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F14F" w14:textId="107172D1" w:rsidR="000975F3" w:rsidRDefault="009D44D2" w:rsidP="009D44D2">
      <w:pPr>
        <w:jc w:val="center"/>
        <w:rPr>
          <w:b/>
          <w:bCs/>
        </w:rPr>
      </w:pPr>
      <w:r>
        <w:rPr>
          <w:b/>
          <w:bCs/>
        </w:rPr>
        <w:t>ALVELEY AND ROSMLEY PARISH COUNCIL</w:t>
      </w:r>
    </w:p>
    <w:p w14:paraId="3D6A7931" w14:textId="3BE7FEE6" w:rsidR="009D44D2" w:rsidRDefault="009D44D2" w:rsidP="009D44D2">
      <w:pPr>
        <w:jc w:val="center"/>
        <w:rPr>
          <w:b/>
          <w:bCs/>
        </w:rPr>
      </w:pPr>
      <w:r>
        <w:rPr>
          <w:b/>
          <w:bCs/>
        </w:rPr>
        <w:t>MEETING OF THE PARISH COUNCIL</w:t>
      </w:r>
    </w:p>
    <w:p w14:paraId="54382CBB" w14:textId="2D846B30" w:rsidR="009D44D2" w:rsidRDefault="009D44D2" w:rsidP="009D44D2">
      <w:pPr>
        <w:jc w:val="center"/>
      </w:pPr>
      <w:r>
        <w:t>Members of the Parish Council are summoned to a meeting of the Parish Council to be held on Tuesday January 6</w:t>
      </w:r>
      <w:r w:rsidRPr="009D44D2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 at 7.30 pm at the Pavilion </w:t>
      </w:r>
      <w:proofErr w:type="spellStart"/>
      <w:r>
        <w:t>Daddlebrook</w:t>
      </w:r>
      <w:proofErr w:type="spellEnd"/>
      <w:r>
        <w:t xml:space="preserve"> Road.</w:t>
      </w:r>
    </w:p>
    <w:p w14:paraId="35C25F13" w14:textId="4334C6BA" w:rsidR="009D44D2" w:rsidRDefault="009D44D2" w:rsidP="009D44D2">
      <w:pPr>
        <w:jc w:val="center"/>
      </w:pPr>
      <w:r>
        <w:t xml:space="preserve">(Please note there will </w:t>
      </w:r>
      <w:proofErr w:type="gramStart"/>
      <w:r>
        <w:t>be  a</w:t>
      </w:r>
      <w:proofErr w:type="gramEnd"/>
      <w:r>
        <w:t xml:space="preserve"> pre-meeting at 6.30 to discuss the budget for 2026-2027 which will not be open to the public.)</w:t>
      </w:r>
    </w:p>
    <w:p w14:paraId="78855E1E" w14:textId="26F34AB9" w:rsidR="009D44D2" w:rsidRDefault="009D44D2" w:rsidP="009D44D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6E3636D" w14:textId="5DB9A73D" w:rsidR="009D44D2" w:rsidRDefault="009D44D2" w:rsidP="009D44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APOLOGIES FOR ABSENCE</w:t>
      </w:r>
    </w:p>
    <w:p w14:paraId="3AFE7D48" w14:textId="35DA4E62" w:rsidR="009D44D2" w:rsidRDefault="009D44D2" w:rsidP="009D44D2">
      <w:pPr>
        <w:pStyle w:val="ListParagraph"/>
        <w:jc w:val="both"/>
      </w:pPr>
      <w:r>
        <w:t>To receive any apologies for absence.</w:t>
      </w:r>
    </w:p>
    <w:p w14:paraId="0472B6E7" w14:textId="77777777" w:rsidR="009D44D2" w:rsidRDefault="009D44D2" w:rsidP="009D44D2">
      <w:pPr>
        <w:pStyle w:val="ListParagraph"/>
        <w:jc w:val="both"/>
      </w:pPr>
    </w:p>
    <w:p w14:paraId="786538CB" w14:textId="166B9B4E" w:rsidR="009D44D2" w:rsidRDefault="009D44D2" w:rsidP="009D44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DECLARATIONS OF INTEREST</w:t>
      </w:r>
    </w:p>
    <w:p w14:paraId="42BF8612" w14:textId="3D821A2F" w:rsidR="009D44D2" w:rsidRDefault="009D44D2" w:rsidP="009D44D2">
      <w:pPr>
        <w:pStyle w:val="ListParagraph"/>
        <w:jc w:val="both"/>
      </w:pPr>
      <w:r>
        <w:t>To receive and record any declarations of pecuniary or non-pecuniary interests in any matters on the agenda.</w:t>
      </w:r>
    </w:p>
    <w:p w14:paraId="6919AA2A" w14:textId="3714A59B" w:rsidR="009D44D2" w:rsidRDefault="002E70F7" w:rsidP="009D44D2">
      <w:pPr>
        <w:pStyle w:val="ListParagraph"/>
        <w:jc w:val="both"/>
      </w:pPr>
      <w:r>
        <w:t>7</w:t>
      </w:r>
    </w:p>
    <w:p w14:paraId="400F5CEB" w14:textId="39CA5088" w:rsidR="009D44D2" w:rsidRDefault="009D44D2" w:rsidP="009D44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MINUTES OF PREVIOUS MEETING</w:t>
      </w:r>
    </w:p>
    <w:p w14:paraId="568CBD93" w14:textId="4C10ED7F" w:rsidR="009D44D2" w:rsidRDefault="009D44D2" w:rsidP="009D44D2">
      <w:pPr>
        <w:pStyle w:val="ListParagraph"/>
        <w:jc w:val="both"/>
      </w:pPr>
      <w:r>
        <w:t>To receive and approve the minutes of the meeting of 2</w:t>
      </w:r>
      <w:r w:rsidRPr="009D44D2">
        <w:rPr>
          <w:vertAlign w:val="superscript"/>
        </w:rPr>
        <w:t>nd</w:t>
      </w:r>
      <w:r>
        <w:t xml:space="preserve"> December 2025.</w:t>
      </w:r>
    </w:p>
    <w:p w14:paraId="51E43793" w14:textId="77777777" w:rsidR="009D44D2" w:rsidRDefault="009D44D2" w:rsidP="009D44D2">
      <w:pPr>
        <w:pStyle w:val="ListParagraph"/>
        <w:jc w:val="both"/>
      </w:pPr>
    </w:p>
    <w:p w14:paraId="4F32DFD2" w14:textId="3B34D4D3" w:rsidR="009D44D2" w:rsidRDefault="009D44D2" w:rsidP="009D44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OPEN FORUM</w:t>
      </w:r>
    </w:p>
    <w:p w14:paraId="3BF64C61" w14:textId="333560E4" w:rsidR="009D44D2" w:rsidRDefault="009D44D2" w:rsidP="009D44D2">
      <w:pPr>
        <w:pStyle w:val="ListParagraph"/>
        <w:jc w:val="both"/>
      </w:pPr>
      <w:r>
        <w:t>To receive and consider any representations on matters within the purview of the Parish Council from members of the public attending the meeting.</w:t>
      </w:r>
    </w:p>
    <w:p w14:paraId="159D3ABE" w14:textId="77777777" w:rsidR="009D44D2" w:rsidRDefault="009D44D2" w:rsidP="009D44D2">
      <w:pPr>
        <w:pStyle w:val="ListParagraph"/>
        <w:jc w:val="both"/>
      </w:pPr>
    </w:p>
    <w:p w14:paraId="3148150E" w14:textId="3A46DFB3" w:rsidR="009D44D2" w:rsidRDefault="009D44D2" w:rsidP="009D44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FINANCIAL MATTERS</w:t>
      </w:r>
    </w:p>
    <w:p w14:paraId="4BECF1FD" w14:textId="77777777" w:rsidR="009D44D2" w:rsidRDefault="009D44D2" w:rsidP="009D44D2">
      <w:pPr>
        <w:pStyle w:val="ListParagraph"/>
        <w:jc w:val="both"/>
        <w:rPr>
          <w:b/>
          <w:bCs/>
        </w:rPr>
      </w:pPr>
    </w:p>
    <w:p w14:paraId="533C343D" w14:textId="637D4088" w:rsidR="009D44D2" w:rsidRDefault="009D44D2" w:rsidP="009D44D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Budget for 2026-2027</w:t>
      </w:r>
    </w:p>
    <w:p w14:paraId="3F13DCEC" w14:textId="54065FE2" w:rsidR="009D44D2" w:rsidRDefault="009D44D2" w:rsidP="009D44D2">
      <w:pPr>
        <w:pStyle w:val="ListParagraph"/>
        <w:ind w:left="1080"/>
        <w:jc w:val="both"/>
      </w:pPr>
      <w:r>
        <w:t>To resolve the Council’s budget for the Financial Year 2026-2027, confirm the Council Tax level and to set the precept.</w:t>
      </w:r>
    </w:p>
    <w:p w14:paraId="3DFC7124" w14:textId="77777777" w:rsidR="002E70F7" w:rsidRDefault="002E70F7" w:rsidP="009D44D2">
      <w:pPr>
        <w:pStyle w:val="ListParagraph"/>
        <w:ind w:left="1080"/>
        <w:jc w:val="both"/>
      </w:pPr>
    </w:p>
    <w:p w14:paraId="77A52AA9" w14:textId="3A224106" w:rsidR="009D44D2" w:rsidRDefault="002E70F7" w:rsidP="002E70F7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Transactions during December 2025</w:t>
      </w:r>
    </w:p>
    <w:p w14:paraId="67827995" w14:textId="02FCC17B" w:rsidR="002E70F7" w:rsidRDefault="002E70F7" w:rsidP="002E70F7">
      <w:pPr>
        <w:pStyle w:val="ListParagraph"/>
        <w:ind w:left="1080"/>
        <w:jc w:val="both"/>
      </w:pPr>
      <w:r>
        <w:t>To receive a report from the Clerk on financial transactions during December 2025.</w:t>
      </w:r>
    </w:p>
    <w:p w14:paraId="4A278AB0" w14:textId="77777777" w:rsidR="002E70F7" w:rsidRDefault="002E70F7" w:rsidP="002E70F7">
      <w:pPr>
        <w:pStyle w:val="ListParagraph"/>
        <w:ind w:left="1080"/>
        <w:jc w:val="both"/>
      </w:pPr>
    </w:p>
    <w:p w14:paraId="06CC14A8" w14:textId="457B6FF0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PLANNING MATTERS</w:t>
      </w:r>
    </w:p>
    <w:p w14:paraId="3D5ED32D" w14:textId="473C0DBA" w:rsidR="002E70F7" w:rsidRDefault="002E70F7" w:rsidP="002E70F7">
      <w:pPr>
        <w:pStyle w:val="ListParagraph"/>
        <w:jc w:val="both"/>
      </w:pPr>
      <w:r>
        <w:t>To consider any planning applications received since the last meeting upon which the views of the Parish Council have been sought.</w:t>
      </w:r>
    </w:p>
    <w:p w14:paraId="1D06DBD9" w14:textId="77777777" w:rsidR="002E70F7" w:rsidRDefault="002E70F7" w:rsidP="002E70F7">
      <w:pPr>
        <w:pStyle w:val="ListParagraph"/>
        <w:jc w:val="both"/>
      </w:pPr>
    </w:p>
    <w:p w14:paraId="6954BE2C" w14:textId="638A26B3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SHROPSHIRE COUNCILLOR’S REPORT</w:t>
      </w:r>
    </w:p>
    <w:p w14:paraId="5C4F0F13" w14:textId="782F4EC6" w:rsidR="002E70F7" w:rsidRDefault="002E70F7" w:rsidP="002E70F7">
      <w:pPr>
        <w:pStyle w:val="ListParagraph"/>
        <w:jc w:val="both"/>
      </w:pPr>
      <w:r>
        <w:t>To receive a report from the member of Shropshire Council representing the parish.</w:t>
      </w:r>
    </w:p>
    <w:p w14:paraId="1C104C49" w14:textId="77777777" w:rsidR="002E70F7" w:rsidRDefault="002E70F7" w:rsidP="002E70F7">
      <w:pPr>
        <w:pStyle w:val="ListParagraph"/>
        <w:jc w:val="both"/>
      </w:pPr>
    </w:p>
    <w:p w14:paraId="637B366C" w14:textId="2BA36666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ROMSLEY MATTERS</w:t>
      </w:r>
    </w:p>
    <w:p w14:paraId="3DD0FE0C" w14:textId="35901F79" w:rsidR="002E70F7" w:rsidRDefault="002E70F7" w:rsidP="002E70F7">
      <w:pPr>
        <w:pStyle w:val="ListParagraph"/>
        <w:jc w:val="both"/>
      </w:pPr>
      <w:r>
        <w:t xml:space="preserve">To receive a report from members representing </w:t>
      </w:r>
      <w:proofErr w:type="spellStart"/>
      <w:r>
        <w:t>Romsley</w:t>
      </w:r>
      <w:proofErr w:type="spellEnd"/>
      <w:r>
        <w:t xml:space="preserve"> on any matters arising from that part of the parish.</w:t>
      </w:r>
    </w:p>
    <w:p w14:paraId="285833E0" w14:textId="77777777" w:rsidR="002E70F7" w:rsidRDefault="002E70F7" w:rsidP="002E70F7">
      <w:pPr>
        <w:pStyle w:val="ListParagraph"/>
        <w:jc w:val="both"/>
      </w:pPr>
    </w:p>
    <w:p w14:paraId="09694715" w14:textId="3C4A31A3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COOK’S CROSS</w:t>
      </w:r>
    </w:p>
    <w:p w14:paraId="35AFA5AE" w14:textId="57BACF54" w:rsidR="002E70F7" w:rsidRDefault="002E70F7" w:rsidP="002E70F7">
      <w:pPr>
        <w:pStyle w:val="ListParagraph"/>
        <w:jc w:val="both"/>
      </w:pPr>
      <w:r>
        <w:t>To consider the costings for works including bollards that have now been released by Shropshire. If available to consider the second quote sought from an alternative supplier.</w:t>
      </w:r>
    </w:p>
    <w:p w14:paraId="3414B760" w14:textId="46681900" w:rsidR="002E70F7" w:rsidRPr="002E70F7" w:rsidRDefault="002E70F7" w:rsidP="002E70F7">
      <w:pPr>
        <w:pStyle w:val="ListParagraph"/>
        <w:jc w:val="both"/>
      </w:pPr>
      <w:r>
        <w:lastRenderedPageBreak/>
        <w:t>To determine whether it is now possible to issue an order for works, subject to a confirmed date being received from Shropshire Council for the car park work to be carried out simultaneously.</w:t>
      </w:r>
    </w:p>
    <w:p w14:paraId="2092D887" w14:textId="77777777" w:rsidR="002E70F7" w:rsidRDefault="002E70F7" w:rsidP="002E70F7">
      <w:pPr>
        <w:pStyle w:val="ListParagraph"/>
        <w:jc w:val="both"/>
      </w:pPr>
    </w:p>
    <w:p w14:paraId="220DC890" w14:textId="7298ABDF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UPDATES</w:t>
      </w:r>
    </w:p>
    <w:p w14:paraId="007653BD" w14:textId="1E3F0661" w:rsidR="002E70F7" w:rsidRDefault="002E70F7" w:rsidP="002E70F7">
      <w:pPr>
        <w:pStyle w:val="ListParagraph"/>
        <w:jc w:val="both"/>
      </w:pPr>
      <w:r>
        <w:t>To receive updates on any relevant matters not otherwise dealt with on this agenda.</w:t>
      </w:r>
    </w:p>
    <w:p w14:paraId="4BBECCBF" w14:textId="77777777" w:rsidR="002E70F7" w:rsidRDefault="002E70F7" w:rsidP="002E70F7">
      <w:pPr>
        <w:pStyle w:val="ListParagraph"/>
        <w:jc w:val="both"/>
      </w:pPr>
    </w:p>
    <w:p w14:paraId="1E729479" w14:textId="2F233D56" w:rsidR="002E70F7" w:rsidRDefault="002E70F7" w:rsidP="002E70F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DATE OF NEXT MEETING AND ITEMS FOR FUTURE MEETINGS</w:t>
      </w:r>
    </w:p>
    <w:p w14:paraId="291C740A" w14:textId="55BE55D0" w:rsidR="002E70F7" w:rsidRPr="002E70F7" w:rsidRDefault="002E70F7" w:rsidP="002E70F7">
      <w:pPr>
        <w:pStyle w:val="ListParagraph"/>
        <w:jc w:val="both"/>
      </w:pPr>
      <w:r>
        <w:t xml:space="preserve">To confirm the date </w:t>
      </w:r>
      <w:r w:rsidR="003D102D">
        <w:t>o</w:t>
      </w:r>
      <w:r>
        <w:t xml:space="preserve">f the next meeting as Tuesday </w:t>
      </w:r>
      <w:r w:rsidR="003D102D">
        <w:t>3</w:t>
      </w:r>
      <w:r w:rsidR="003D102D" w:rsidRPr="003D102D">
        <w:rPr>
          <w:vertAlign w:val="superscript"/>
        </w:rPr>
        <w:t>rd</w:t>
      </w:r>
      <w:r w:rsidR="003D102D">
        <w:t xml:space="preserve"> February 2026 at 7.30 pm.</w:t>
      </w:r>
    </w:p>
    <w:p w14:paraId="1A21C19E" w14:textId="64F99165" w:rsidR="002E70F7" w:rsidRDefault="003D102D" w:rsidP="002E70F7">
      <w:pPr>
        <w:jc w:val="both"/>
      </w:pPr>
      <w:r>
        <w:tab/>
        <w:t>Items to include an annual risk assessment for the Council.</w:t>
      </w:r>
    </w:p>
    <w:p w14:paraId="47F80D56" w14:textId="77777777" w:rsidR="003D102D" w:rsidRPr="002E70F7" w:rsidRDefault="003D102D" w:rsidP="002E70F7">
      <w:pPr>
        <w:jc w:val="both"/>
      </w:pPr>
    </w:p>
    <w:p w14:paraId="796DA9D3" w14:textId="77777777" w:rsidR="002E70F7" w:rsidRPr="002E70F7" w:rsidRDefault="002E70F7" w:rsidP="002E70F7">
      <w:pPr>
        <w:jc w:val="both"/>
        <w:rPr>
          <w:b/>
          <w:bCs/>
        </w:rPr>
      </w:pPr>
    </w:p>
    <w:sectPr w:rsidR="002E70F7" w:rsidRPr="002E7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133"/>
    <w:multiLevelType w:val="hybridMultilevel"/>
    <w:tmpl w:val="B414F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1C4"/>
    <w:multiLevelType w:val="hybridMultilevel"/>
    <w:tmpl w:val="4A866BF6"/>
    <w:lvl w:ilvl="0" w:tplc="0308A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996644">
    <w:abstractNumId w:val="0"/>
  </w:num>
  <w:num w:numId="2" w16cid:durableId="82516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D2"/>
    <w:rsid w:val="00030A20"/>
    <w:rsid w:val="000975F3"/>
    <w:rsid w:val="002E70F7"/>
    <w:rsid w:val="003D102D"/>
    <w:rsid w:val="006074D1"/>
    <w:rsid w:val="00766EF0"/>
    <w:rsid w:val="009D44D2"/>
    <w:rsid w:val="00A16078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BA80"/>
  <w15:chartTrackingRefBased/>
  <w15:docId w15:val="{286AA03E-F546-4D79-857D-B51DD77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4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4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4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4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0af6-f369-4fab-9f1c-eb33bc69a73c">
      <Terms xmlns="http://schemas.microsoft.com/office/infopath/2007/PartnerControls"/>
    </lcf76f155ced4ddcb4097134ff3c332f>
    <TaxCatchAll xmlns="2f43434c-68ad-446e-9b1c-6822edc04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8A60C81EE4643B531FA825A765943" ma:contentTypeVersion="12" ma:contentTypeDescription="Create a new document." ma:contentTypeScope="" ma:versionID="b0e17408db3c6ec11c6ba3913bfa908d">
  <xsd:schema xmlns:xsd="http://www.w3.org/2001/XMLSchema" xmlns:xs="http://www.w3.org/2001/XMLSchema" xmlns:p="http://schemas.microsoft.com/office/2006/metadata/properties" xmlns:ns2="e4530af6-f369-4fab-9f1c-eb33bc69a73c" xmlns:ns3="2f43434c-68ad-446e-9b1c-6822edc0439b" targetNamespace="http://schemas.microsoft.com/office/2006/metadata/properties" ma:root="true" ma:fieldsID="59c1223637983912154d59f8f7f280c9" ns2:_="" ns3:_="">
    <xsd:import namespace="e4530af6-f369-4fab-9f1c-eb33bc69a73c"/>
    <xsd:import namespace="2f43434c-68ad-446e-9b1c-6822edc0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0af6-f369-4fab-9f1c-eb33bc69a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999c65-7355-498e-9382-9d0dae50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34c-68ad-446e-9b1c-6822edc04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c02c2f-24dd-4abf-a96f-f1d9a3df4232}" ma:internalName="TaxCatchAll" ma:showField="CatchAllData" ma:web="2f43434c-68ad-446e-9b1c-6822edc0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E2F55-16F4-4C20-B216-0E4502AFF170}">
  <ds:schemaRefs>
    <ds:schemaRef ds:uri="http://schemas.microsoft.com/office/2006/metadata/properties"/>
    <ds:schemaRef ds:uri="http://schemas.microsoft.com/office/infopath/2007/PartnerControls"/>
    <ds:schemaRef ds:uri="e4530af6-f369-4fab-9f1c-eb33bc69a73c"/>
    <ds:schemaRef ds:uri="2f43434c-68ad-446e-9b1c-6822edc0439b"/>
  </ds:schemaRefs>
</ds:datastoreItem>
</file>

<file path=customXml/itemProps2.xml><?xml version="1.0" encoding="utf-8"?>
<ds:datastoreItem xmlns:ds="http://schemas.openxmlformats.org/officeDocument/2006/customXml" ds:itemID="{A4ED34A4-06E1-4FE9-BAD2-BAC7EFEBD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9F376-4D95-4E5E-9497-9798F5AAB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0af6-f369-4fab-9f1c-eb33bc69a73c"/>
    <ds:schemaRef ds:uri="2f43434c-68ad-446e-9b1c-6822edc0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1794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A&amp;R PC Clerk</dc:creator>
  <cp:keywords/>
  <dc:description/>
  <cp:lastModifiedBy>Christine Brown</cp:lastModifiedBy>
  <cp:revision>2</cp:revision>
  <dcterms:created xsi:type="dcterms:W3CDTF">2026-01-06T09:52:00Z</dcterms:created>
  <dcterms:modified xsi:type="dcterms:W3CDTF">2026-01-06T09:52:00Z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0x01010017A8A60C81EE4643B531FA825A765943</vt:lpwstr>
  </property>
</Properties>
</file>